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E39B5" w14:textId="6363D92D" w:rsidR="002A0324" w:rsidRDefault="00117258" w:rsidP="00117258">
      <w:pPr>
        <w:spacing w:line="240" w:lineRule="auto"/>
        <w:rPr>
          <w:b/>
          <w:bCs/>
          <w:sz w:val="28"/>
          <w:szCs w:val="28"/>
        </w:rPr>
      </w:pPr>
      <w:r w:rsidRPr="00117258">
        <w:rPr>
          <w:b/>
          <w:bCs/>
          <w:sz w:val="28"/>
          <w:szCs w:val="28"/>
        </w:rPr>
        <w:t xml:space="preserve">                                   BOARD OF COMMISSIONERS MEETING</w:t>
      </w:r>
    </w:p>
    <w:p w14:paraId="19B65EC0" w14:textId="663AD045" w:rsidR="00117258" w:rsidRDefault="00117258" w:rsidP="00117258">
      <w:pPr>
        <w:spacing w:line="240" w:lineRule="auto"/>
        <w:rPr>
          <w:b/>
          <w:bCs/>
          <w:sz w:val="28"/>
          <w:szCs w:val="28"/>
        </w:rPr>
      </w:pPr>
      <w:r>
        <w:rPr>
          <w:b/>
          <w:bCs/>
          <w:sz w:val="28"/>
          <w:szCs w:val="28"/>
        </w:rPr>
        <w:t xml:space="preserve">                                                 WATERWORKS DISTRICT #1</w:t>
      </w:r>
    </w:p>
    <w:p w14:paraId="473F35F7" w14:textId="14C875B4" w:rsidR="00117258" w:rsidRDefault="00117258" w:rsidP="00117258">
      <w:pPr>
        <w:spacing w:line="240" w:lineRule="auto"/>
        <w:rPr>
          <w:b/>
          <w:bCs/>
          <w:sz w:val="28"/>
          <w:szCs w:val="28"/>
        </w:rPr>
      </w:pPr>
      <w:r>
        <w:rPr>
          <w:b/>
          <w:bCs/>
          <w:sz w:val="28"/>
          <w:szCs w:val="28"/>
        </w:rPr>
        <w:t xml:space="preserve">                                                            320 LIBERTY LANE</w:t>
      </w:r>
    </w:p>
    <w:p w14:paraId="79D86D4E" w14:textId="7EE3AC4F" w:rsidR="00117258" w:rsidRDefault="00117258" w:rsidP="00117258">
      <w:pPr>
        <w:spacing w:line="240" w:lineRule="auto"/>
        <w:rPr>
          <w:b/>
          <w:bCs/>
          <w:sz w:val="28"/>
          <w:szCs w:val="28"/>
        </w:rPr>
      </w:pPr>
      <w:r>
        <w:rPr>
          <w:b/>
          <w:bCs/>
          <w:sz w:val="28"/>
          <w:szCs w:val="28"/>
        </w:rPr>
        <w:t xml:space="preserve">                                                     GRAND CANE, LOUISIANA</w:t>
      </w:r>
    </w:p>
    <w:p w14:paraId="2EC84D75" w14:textId="1756258D" w:rsidR="00117258" w:rsidRDefault="00117258" w:rsidP="00117258">
      <w:pPr>
        <w:spacing w:line="240" w:lineRule="auto"/>
        <w:rPr>
          <w:b/>
          <w:bCs/>
          <w:sz w:val="28"/>
          <w:szCs w:val="28"/>
        </w:rPr>
      </w:pPr>
      <w:r>
        <w:rPr>
          <w:b/>
          <w:bCs/>
          <w:sz w:val="28"/>
          <w:szCs w:val="28"/>
        </w:rPr>
        <w:t xml:space="preserve">                                                          NOVEMBER 24, 2025</w:t>
      </w:r>
    </w:p>
    <w:p w14:paraId="1CDECEFE" w14:textId="77777777" w:rsidR="00117258" w:rsidRDefault="00117258" w:rsidP="00117258">
      <w:pPr>
        <w:spacing w:line="240" w:lineRule="auto"/>
        <w:rPr>
          <w:b/>
          <w:bCs/>
          <w:sz w:val="28"/>
          <w:szCs w:val="28"/>
        </w:rPr>
      </w:pPr>
    </w:p>
    <w:p w14:paraId="6415E3F1" w14:textId="77777777" w:rsidR="00117258" w:rsidRDefault="00117258" w:rsidP="00117258">
      <w:pPr>
        <w:spacing w:line="240" w:lineRule="auto"/>
        <w:rPr>
          <w:b/>
          <w:bCs/>
          <w:sz w:val="28"/>
          <w:szCs w:val="28"/>
        </w:rPr>
      </w:pPr>
    </w:p>
    <w:p w14:paraId="5D6F4BD1" w14:textId="77777777" w:rsidR="00117258" w:rsidRDefault="00117258" w:rsidP="00117258">
      <w:pPr>
        <w:spacing w:line="240" w:lineRule="auto"/>
        <w:rPr>
          <w:b/>
          <w:bCs/>
          <w:sz w:val="28"/>
          <w:szCs w:val="28"/>
        </w:rPr>
      </w:pPr>
    </w:p>
    <w:p w14:paraId="03C61979" w14:textId="56E0F871" w:rsidR="00117258" w:rsidRDefault="00117258" w:rsidP="00117258">
      <w:pPr>
        <w:spacing w:line="240" w:lineRule="auto"/>
        <w:rPr>
          <w:b/>
          <w:bCs/>
          <w:sz w:val="28"/>
          <w:szCs w:val="28"/>
        </w:rPr>
      </w:pPr>
      <w:r>
        <w:rPr>
          <w:b/>
          <w:bCs/>
          <w:sz w:val="28"/>
          <w:szCs w:val="28"/>
        </w:rPr>
        <w:t xml:space="preserve">Call To Order </w:t>
      </w:r>
    </w:p>
    <w:p w14:paraId="35E162B5" w14:textId="77777777" w:rsidR="00117258" w:rsidRDefault="00117258" w:rsidP="00117258">
      <w:pPr>
        <w:spacing w:line="240" w:lineRule="auto"/>
        <w:rPr>
          <w:b/>
          <w:bCs/>
          <w:sz w:val="28"/>
          <w:szCs w:val="28"/>
        </w:rPr>
      </w:pPr>
    </w:p>
    <w:p w14:paraId="39C3B652" w14:textId="448AFEC1" w:rsidR="00117258" w:rsidRPr="00444719" w:rsidRDefault="00117258" w:rsidP="00117258">
      <w:pPr>
        <w:spacing w:line="240" w:lineRule="auto"/>
      </w:pPr>
      <w:r w:rsidRPr="00444719">
        <w:t xml:space="preserve">K.E. “Ed” Campbell called the meeting to order. Present at the meeting were K.E. “Ed” Campbell, Randy Rodgers, Donnie Fisher, Joe Ethredge, Gabriel Whitaker, and Alvin “Bubba” Lum. Absent were Ronnie Land, Rusty Morris, and Michael Jeter. </w:t>
      </w:r>
    </w:p>
    <w:p w14:paraId="1F8DC6EF" w14:textId="77777777" w:rsidR="00117258" w:rsidRDefault="00117258" w:rsidP="00117258">
      <w:pPr>
        <w:spacing w:line="240" w:lineRule="auto"/>
        <w:rPr>
          <w:sz w:val="28"/>
          <w:szCs w:val="28"/>
        </w:rPr>
      </w:pPr>
    </w:p>
    <w:p w14:paraId="5B3C00BB" w14:textId="29851746" w:rsidR="00117258" w:rsidRDefault="00117258" w:rsidP="00117258">
      <w:pPr>
        <w:spacing w:line="240" w:lineRule="auto"/>
        <w:rPr>
          <w:b/>
          <w:bCs/>
          <w:sz w:val="28"/>
          <w:szCs w:val="28"/>
        </w:rPr>
      </w:pPr>
      <w:r w:rsidRPr="00444719">
        <w:rPr>
          <w:b/>
          <w:bCs/>
          <w:sz w:val="28"/>
          <w:szCs w:val="28"/>
        </w:rPr>
        <w:t>Prayer/Pledge</w:t>
      </w:r>
    </w:p>
    <w:p w14:paraId="0DE2CF22" w14:textId="77777777" w:rsidR="00444719" w:rsidRDefault="00444719" w:rsidP="00117258">
      <w:pPr>
        <w:spacing w:line="240" w:lineRule="auto"/>
        <w:rPr>
          <w:b/>
          <w:bCs/>
          <w:sz w:val="28"/>
          <w:szCs w:val="28"/>
        </w:rPr>
      </w:pPr>
    </w:p>
    <w:p w14:paraId="0B2E1687" w14:textId="571A03C2" w:rsidR="00444719" w:rsidRDefault="00444719" w:rsidP="00117258">
      <w:pPr>
        <w:spacing w:line="240" w:lineRule="auto"/>
        <w:rPr>
          <w:sz w:val="28"/>
          <w:szCs w:val="28"/>
        </w:rPr>
      </w:pPr>
      <w:r w:rsidRPr="00444719">
        <w:rPr>
          <w:sz w:val="28"/>
          <w:szCs w:val="28"/>
        </w:rPr>
        <w:t>Randy Rodgers</w:t>
      </w:r>
      <w:r>
        <w:rPr>
          <w:sz w:val="28"/>
          <w:szCs w:val="28"/>
        </w:rPr>
        <w:t xml:space="preserve"> led the prayer, K.E.  “Ed” Campbell led the Pledge of Allegiance.</w:t>
      </w:r>
    </w:p>
    <w:p w14:paraId="0795EAEE" w14:textId="77777777" w:rsidR="00444719" w:rsidRDefault="00444719" w:rsidP="00117258">
      <w:pPr>
        <w:spacing w:line="240" w:lineRule="auto"/>
        <w:rPr>
          <w:sz w:val="28"/>
          <w:szCs w:val="28"/>
        </w:rPr>
      </w:pPr>
    </w:p>
    <w:p w14:paraId="6482614A" w14:textId="1E807EA5" w:rsidR="00444719" w:rsidRDefault="00444719" w:rsidP="00117258">
      <w:pPr>
        <w:spacing w:line="240" w:lineRule="auto"/>
        <w:rPr>
          <w:b/>
          <w:bCs/>
          <w:sz w:val="28"/>
          <w:szCs w:val="28"/>
        </w:rPr>
      </w:pPr>
      <w:r w:rsidRPr="00444719">
        <w:rPr>
          <w:b/>
          <w:bCs/>
          <w:sz w:val="28"/>
          <w:szCs w:val="28"/>
        </w:rPr>
        <w:t>Administrator’s Report</w:t>
      </w:r>
    </w:p>
    <w:p w14:paraId="391A86DA" w14:textId="77777777" w:rsidR="00360CEA" w:rsidRDefault="00360CEA" w:rsidP="00117258">
      <w:pPr>
        <w:spacing w:line="240" w:lineRule="auto"/>
        <w:rPr>
          <w:b/>
          <w:bCs/>
          <w:sz w:val="28"/>
          <w:szCs w:val="28"/>
        </w:rPr>
      </w:pPr>
    </w:p>
    <w:p w14:paraId="49865BAD" w14:textId="37BC7788" w:rsidR="000009F0" w:rsidRDefault="000009F0" w:rsidP="00117258">
      <w:pPr>
        <w:spacing w:line="240" w:lineRule="auto"/>
        <w:rPr>
          <w:b/>
          <w:bCs/>
          <w:sz w:val="28"/>
          <w:szCs w:val="28"/>
        </w:rPr>
      </w:pPr>
      <w:r>
        <w:rPr>
          <w:b/>
          <w:bCs/>
          <w:sz w:val="28"/>
          <w:szCs w:val="28"/>
        </w:rPr>
        <w:t>Additions</w:t>
      </w:r>
    </w:p>
    <w:p w14:paraId="1E988EA7" w14:textId="206B2607" w:rsidR="00360CEA" w:rsidRDefault="000009F0" w:rsidP="00117258">
      <w:pPr>
        <w:spacing w:line="240" w:lineRule="auto"/>
        <w:rPr>
          <w:sz w:val="28"/>
          <w:szCs w:val="28"/>
        </w:rPr>
      </w:pPr>
      <w:r w:rsidRPr="000009F0">
        <w:rPr>
          <w:sz w:val="28"/>
          <w:szCs w:val="28"/>
        </w:rPr>
        <w:t xml:space="preserve">K. E. </w:t>
      </w:r>
      <w:r>
        <w:rPr>
          <w:sz w:val="28"/>
          <w:szCs w:val="28"/>
        </w:rPr>
        <w:t xml:space="preserve">“Ed” </w:t>
      </w:r>
      <w:r w:rsidRPr="000009F0">
        <w:rPr>
          <w:sz w:val="28"/>
          <w:szCs w:val="28"/>
        </w:rPr>
        <w:t>Campbell</w:t>
      </w:r>
      <w:r>
        <w:rPr>
          <w:sz w:val="28"/>
          <w:szCs w:val="28"/>
        </w:rPr>
        <w:t xml:space="preserve"> made an adjustment to the agenda to add a vote for a resolution to ask the D.A. of DeSoto Parish to represent us against the fiber optic crews in the area. </w:t>
      </w:r>
      <w:proofErr w:type="spellStart"/>
      <w:r>
        <w:rPr>
          <w:sz w:val="28"/>
          <w:szCs w:val="28"/>
        </w:rPr>
        <w:t>Swyft</w:t>
      </w:r>
      <w:proofErr w:type="spellEnd"/>
      <w:r>
        <w:rPr>
          <w:sz w:val="28"/>
          <w:szCs w:val="28"/>
        </w:rPr>
        <w:t xml:space="preserve"> fiber is the main company over the subcontractors.</w:t>
      </w:r>
    </w:p>
    <w:p w14:paraId="1AB41409" w14:textId="77777777" w:rsidR="000009F0" w:rsidRDefault="000009F0" w:rsidP="00117258">
      <w:pPr>
        <w:spacing w:line="240" w:lineRule="auto"/>
        <w:rPr>
          <w:sz w:val="28"/>
          <w:szCs w:val="28"/>
        </w:rPr>
      </w:pPr>
    </w:p>
    <w:p w14:paraId="5B280193" w14:textId="663C2FE1" w:rsidR="000009F0" w:rsidRDefault="009A4BAA" w:rsidP="00117258">
      <w:pPr>
        <w:spacing w:line="240" w:lineRule="auto"/>
        <w:rPr>
          <w:sz w:val="28"/>
          <w:szCs w:val="28"/>
        </w:rPr>
      </w:pPr>
      <w:r>
        <w:rPr>
          <w:sz w:val="28"/>
          <w:szCs w:val="28"/>
        </w:rPr>
        <w:t>The administrator discussed some issues we have had with the system, leaks</w:t>
      </w:r>
    </w:p>
    <w:p w14:paraId="2CAC6F3A" w14:textId="288656D4" w:rsidR="009A4BAA" w:rsidRDefault="009A4BAA" w:rsidP="00117258">
      <w:pPr>
        <w:spacing w:line="240" w:lineRule="auto"/>
        <w:rPr>
          <w:sz w:val="28"/>
          <w:szCs w:val="28"/>
        </w:rPr>
      </w:pPr>
      <w:r>
        <w:rPr>
          <w:sz w:val="28"/>
          <w:szCs w:val="28"/>
        </w:rPr>
        <w:t>and fiber crews. Maintenance on the system etc.</w:t>
      </w:r>
    </w:p>
    <w:p w14:paraId="77A4ECD3" w14:textId="77777777" w:rsidR="009A4BAA" w:rsidRDefault="009A4BAA" w:rsidP="00117258">
      <w:pPr>
        <w:spacing w:line="240" w:lineRule="auto"/>
        <w:rPr>
          <w:sz w:val="28"/>
          <w:szCs w:val="28"/>
        </w:rPr>
      </w:pPr>
    </w:p>
    <w:p w14:paraId="530832A5" w14:textId="5E1018F1" w:rsidR="000009F0" w:rsidRPr="009A4BAA" w:rsidRDefault="009A4BAA" w:rsidP="00117258">
      <w:pPr>
        <w:spacing w:line="240" w:lineRule="auto"/>
        <w:rPr>
          <w:b/>
          <w:bCs/>
          <w:sz w:val="28"/>
          <w:szCs w:val="28"/>
        </w:rPr>
      </w:pPr>
      <w:r w:rsidRPr="009A4BAA">
        <w:rPr>
          <w:b/>
          <w:bCs/>
          <w:sz w:val="28"/>
          <w:szCs w:val="28"/>
        </w:rPr>
        <w:t>Open Floor Discussion</w:t>
      </w:r>
    </w:p>
    <w:p w14:paraId="3D51F5F7" w14:textId="77777777" w:rsidR="00444719" w:rsidRDefault="00444719" w:rsidP="00117258">
      <w:pPr>
        <w:spacing w:line="240" w:lineRule="auto"/>
        <w:rPr>
          <w:sz w:val="28"/>
          <w:szCs w:val="28"/>
        </w:rPr>
      </w:pPr>
    </w:p>
    <w:p w14:paraId="5795C400" w14:textId="5F4F1F0C" w:rsidR="00444719" w:rsidRDefault="00C92BBE" w:rsidP="00117258">
      <w:pPr>
        <w:spacing w:line="240" w:lineRule="auto"/>
        <w:rPr>
          <w:sz w:val="28"/>
          <w:szCs w:val="28"/>
        </w:rPr>
      </w:pPr>
      <w:r>
        <w:rPr>
          <w:sz w:val="28"/>
          <w:szCs w:val="28"/>
        </w:rPr>
        <w:t xml:space="preserve">K.E. “Ed” Campbell asked for a motion to ask the D.A. of DeSoto parish to represent us against </w:t>
      </w:r>
      <w:proofErr w:type="spellStart"/>
      <w:r>
        <w:rPr>
          <w:sz w:val="28"/>
          <w:szCs w:val="28"/>
        </w:rPr>
        <w:t>Swyft</w:t>
      </w:r>
      <w:proofErr w:type="spellEnd"/>
      <w:r>
        <w:rPr>
          <w:sz w:val="28"/>
          <w:szCs w:val="28"/>
        </w:rPr>
        <w:t xml:space="preserve"> Fiber to retrieve our lost monies from damage to our water mains. Donnie Fisher made the motion, and it was seconded by Randy Rodgers.</w:t>
      </w:r>
      <w:r w:rsidR="00D77ACE">
        <w:rPr>
          <w:sz w:val="28"/>
          <w:szCs w:val="28"/>
        </w:rPr>
        <w:t xml:space="preserve"> All members voted in favor. </w:t>
      </w:r>
    </w:p>
    <w:p w14:paraId="01752AB0" w14:textId="77777777" w:rsidR="00C92BBE" w:rsidRDefault="00C92BBE" w:rsidP="00117258">
      <w:pPr>
        <w:spacing w:line="240" w:lineRule="auto"/>
        <w:rPr>
          <w:sz w:val="28"/>
          <w:szCs w:val="28"/>
        </w:rPr>
      </w:pPr>
    </w:p>
    <w:p w14:paraId="4287B981" w14:textId="42D70CBB" w:rsidR="00C92BBE" w:rsidRDefault="00C92BBE" w:rsidP="00117258">
      <w:pPr>
        <w:spacing w:line="240" w:lineRule="auto"/>
        <w:rPr>
          <w:sz w:val="28"/>
          <w:szCs w:val="28"/>
        </w:rPr>
      </w:pPr>
      <w:r>
        <w:rPr>
          <w:sz w:val="28"/>
          <w:szCs w:val="28"/>
        </w:rPr>
        <w:lastRenderedPageBreak/>
        <w:t xml:space="preserve">Dustin Boyt and his wife were present to ask for assistance in getting water to their property on Fire Tower Road. The district does not have the infrastructure to provide water to this area; it would be a </w:t>
      </w:r>
      <w:r w:rsidR="003362C2">
        <w:rPr>
          <w:sz w:val="28"/>
          <w:szCs w:val="28"/>
        </w:rPr>
        <w:t xml:space="preserve">multi-million-dollar project that the district does not have the funds to undertake. </w:t>
      </w:r>
    </w:p>
    <w:p w14:paraId="64A93F18" w14:textId="77777777" w:rsidR="00F877FA" w:rsidRDefault="00F877FA" w:rsidP="00117258">
      <w:pPr>
        <w:spacing w:line="240" w:lineRule="auto"/>
        <w:rPr>
          <w:sz w:val="28"/>
          <w:szCs w:val="28"/>
        </w:rPr>
      </w:pPr>
    </w:p>
    <w:p w14:paraId="60F9A343" w14:textId="007F5F85" w:rsidR="00F877FA" w:rsidRDefault="00F241F9" w:rsidP="00117258">
      <w:pPr>
        <w:spacing w:line="240" w:lineRule="auto"/>
        <w:rPr>
          <w:sz w:val="28"/>
          <w:szCs w:val="28"/>
        </w:rPr>
      </w:pPr>
      <w:r>
        <w:rPr>
          <w:sz w:val="28"/>
          <w:szCs w:val="28"/>
        </w:rPr>
        <w:t xml:space="preserve">Randy Rodgers inquired about the letter we sent regarding non-compliance. David Ryals explained that </w:t>
      </w:r>
      <w:r w:rsidR="00F20910">
        <w:rPr>
          <w:sz w:val="28"/>
          <w:szCs w:val="28"/>
        </w:rPr>
        <w:t xml:space="preserve">we had a problem with a chlorinator </w:t>
      </w:r>
      <w:r w:rsidR="00876E02">
        <w:rPr>
          <w:sz w:val="28"/>
          <w:szCs w:val="28"/>
        </w:rPr>
        <w:t xml:space="preserve">pump, and </w:t>
      </w:r>
      <w:proofErr w:type="gramStart"/>
      <w:r w:rsidR="00876E02">
        <w:rPr>
          <w:sz w:val="28"/>
          <w:szCs w:val="28"/>
        </w:rPr>
        <w:t>that</w:t>
      </w:r>
      <w:proofErr w:type="gramEnd"/>
      <w:r w:rsidR="00876E02">
        <w:rPr>
          <w:sz w:val="28"/>
          <w:szCs w:val="28"/>
        </w:rPr>
        <w:t xml:space="preserve"> was repaired</w:t>
      </w:r>
      <w:r>
        <w:rPr>
          <w:sz w:val="28"/>
          <w:szCs w:val="28"/>
        </w:rPr>
        <w:t>. As a result, our chlorine levels fell below state standards, which is why the state required us to notify our customers with the letter.</w:t>
      </w:r>
    </w:p>
    <w:p w14:paraId="1F68B093" w14:textId="77777777" w:rsidR="00F241F9" w:rsidRDefault="00F241F9" w:rsidP="00117258">
      <w:pPr>
        <w:spacing w:line="240" w:lineRule="auto"/>
        <w:rPr>
          <w:sz w:val="28"/>
          <w:szCs w:val="28"/>
        </w:rPr>
      </w:pPr>
    </w:p>
    <w:p w14:paraId="6150CDFF" w14:textId="6E0DF692" w:rsidR="00F241F9" w:rsidRDefault="00244A47" w:rsidP="00117258">
      <w:pPr>
        <w:spacing w:line="240" w:lineRule="auto"/>
        <w:rPr>
          <w:sz w:val="28"/>
          <w:szCs w:val="28"/>
        </w:rPr>
      </w:pPr>
      <w:r>
        <w:rPr>
          <w:sz w:val="28"/>
          <w:szCs w:val="28"/>
        </w:rPr>
        <w:t>The rate study was discussed, and inquiries were made about when our letters to customers would be sent. The letters will be mailed at the end of November, and the rate increase will take effect on January 1, 2026.</w:t>
      </w:r>
    </w:p>
    <w:p w14:paraId="3321FF39" w14:textId="77777777" w:rsidR="00244A47" w:rsidRDefault="00244A47" w:rsidP="00117258">
      <w:pPr>
        <w:spacing w:line="240" w:lineRule="auto"/>
        <w:rPr>
          <w:sz w:val="28"/>
          <w:szCs w:val="28"/>
        </w:rPr>
      </w:pPr>
    </w:p>
    <w:p w14:paraId="1E62DB28" w14:textId="3F97EF06" w:rsidR="00244A47" w:rsidRDefault="00244A47" w:rsidP="00117258">
      <w:pPr>
        <w:spacing w:line="240" w:lineRule="auto"/>
        <w:rPr>
          <w:b/>
          <w:bCs/>
          <w:sz w:val="28"/>
          <w:szCs w:val="28"/>
        </w:rPr>
      </w:pPr>
      <w:r w:rsidRPr="00244A47">
        <w:rPr>
          <w:b/>
          <w:bCs/>
          <w:sz w:val="28"/>
          <w:szCs w:val="28"/>
        </w:rPr>
        <w:t xml:space="preserve">Approval of </w:t>
      </w:r>
      <w:r w:rsidR="00C11226">
        <w:rPr>
          <w:b/>
          <w:bCs/>
          <w:sz w:val="28"/>
          <w:szCs w:val="28"/>
        </w:rPr>
        <w:t>September 22nd</w:t>
      </w:r>
      <w:r w:rsidRPr="00244A47">
        <w:rPr>
          <w:b/>
          <w:bCs/>
          <w:sz w:val="28"/>
          <w:szCs w:val="28"/>
        </w:rPr>
        <w:t xml:space="preserve">, </w:t>
      </w:r>
      <w:proofErr w:type="gramStart"/>
      <w:r w:rsidRPr="00244A47">
        <w:rPr>
          <w:b/>
          <w:bCs/>
          <w:sz w:val="28"/>
          <w:szCs w:val="28"/>
        </w:rPr>
        <w:t>2025</w:t>
      </w:r>
      <w:proofErr w:type="gramEnd"/>
      <w:r w:rsidRPr="00244A47">
        <w:rPr>
          <w:b/>
          <w:bCs/>
          <w:sz w:val="28"/>
          <w:szCs w:val="28"/>
        </w:rPr>
        <w:t xml:space="preserve"> Minutes</w:t>
      </w:r>
    </w:p>
    <w:p w14:paraId="0B9C3425" w14:textId="77777777" w:rsidR="00244A47" w:rsidRPr="00244A47" w:rsidRDefault="00244A47" w:rsidP="00117258">
      <w:pPr>
        <w:spacing w:line="240" w:lineRule="auto"/>
        <w:rPr>
          <w:sz w:val="28"/>
          <w:szCs w:val="28"/>
        </w:rPr>
      </w:pPr>
    </w:p>
    <w:p w14:paraId="622D019E" w14:textId="3A91EB2A" w:rsidR="00244A47" w:rsidRDefault="00244A47" w:rsidP="00117258">
      <w:pPr>
        <w:spacing w:line="240" w:lineRule="auto"/>
        <w:rPr>
          <w:sz w:val="28"/>
          <w:szCs w:val="28"/>
        </w:rPr>
      </w:pPr>
      <w:r w:rsidRPr="00244A47">
        <w:rPr>
          <w:sz w:val="28"/>
          <w:szCs w:val="28"/>
        </w:rPr>
        <w:t xml:space="preserve">Donnie Fisher made the motion to </w:t>
      </w:r>
      <w:r w:rsidR="000A1F0C" w:rsidRPr="00244A47">
        <w:rPr>
          <w:sz w:val="28"/>
          <w:szCs w:val="28"/>
        </w:rPr>
        <w:t>approve,</w:t>
      </w:r>
      <w:r w:rsidR="000A1F0C">
        <w:rPr>
          <w:sz w:val="28"/>
          <w:szCs w:val="28"/>
        </w:rPr>
        <w:t xml:space="preserve"> and Randy Rodgers 2</w:t>
      </w:r>
      <w:r w:rsidR="000A1F0C" w:rsidRPr="000A1F0C">
        <w:rPr>
          <w:sz w:val="28"/>
          <w:szCs w:val="28"/>
          <w:vertAlign w:val="superscript"/>
        </w:rPr>
        <w:t>nd</w:t>
      </w:r>
      <w:r w:rsidR="000A1F0C">
        <w:rPr>
          <w:sz w:val="28"/>
          <w:szCs w:val="28"/>
        </w:rPr>
        <w:t xml:space="preserve"> the motion. All in </w:t>
      </w:r>
      <w:proofErr w:type="gramStart"/>
      <w:r w:rsidR="000A1F0C">
        <w:rPr>
          <w:sz w:val="28"/>
          <w:szCs w:val="28"/>
        </w:rPr>
        <w:t>favor</w:t>
      </w:r>
      <w:proofErr w:type="gramEnd"/>
      <w:r w:rsidR="00D77ACE">
        <w:rPr>
          <w:sz w:val="28"/>
          <w:szCs w:val="28"/>
        </w:rPr>
        <w:t xml:space="preserve"> members voted in favor.</w:t>
      </w:r>
    </w:p>
    <w:p w14:paraId="2389154F" w14:textId="77777777" w:rsidR="000A1F0C" w:rsidRDefault="000A1F0C" w:rsidP="00117258">
      <w:pPr>
        <w:spacing w:line="240" w:lineRule="auto"/>
        <w:rPr>
          <w:sz w:val="28"/>
          <w:szCs w:val="28"/>
        </w:rPr>
      </w:pPr>
    </w:p>
    <w:p w14:paraId="5D7110F5" w14:textId="190C201C" w:rsidR="000A1F0C" w:rsidRDefault="000A1F0C" w:rsidP="00117258">
      <w:pPr>
        <w:spacing w:line="240" w:lineRule="auto"/>
        <w:rPr>
          <w:b/>
          <w:bCs/>
          <w:sz w:val="28"/>
          <w:szCs w:val="28"/>
        </w:rPr>
      </w:pPr>
      <w:r w:rsidRPr="000A1F0C">
        <w:rPr>
          <w:b/>
          <w:bCs/>
          <w:sz w:val="28"/>
          <w:szCs w:val="28"/>
        </w:rPr>
        <w:t xml:space="preserve">Approval of </w:t>
      </w:r>
      <w:r w:rsidR="00CA4F4A">
        <w:rPr>
          <w:b/>
          <w:bCs/>
          <w:sz w:val="28"/>
          <w:szCs w:val="28"/>
        </w:rPr>
        <w:t>September 22nd</w:t>
      </w:r>
      <w:r w:rsidRPr="000A1F0C">
        <w:rPr>
          <w:b/>
          <w:bCs/>
          <w:sz w:val="28"/>
          <w:szCs w:val="28"/>
        </w:rPr>
        <w:t xml:space="preserve">, </w:t>
      </w:r>
      <w:proofErr w:type="gramStart"/>
      <w:r w:rsidRPr="000A1F0C">
        <w:rPr>
          <w:b/>
          <w:bCs/>
          <w:sz w:val="28"/>
          <w:szCs w:val="28"/>
        </w:rPr>
        <w:t>2025</w:t>
      </w:r>
      <w:proofErr w:type="gramEnd"/>
      <w:r w:rsidRPr="000A1F0C">
        <w:rPr>
          <w:b/>
          <w:bCs/>
          <w:sz w:val="28"/>
          <w:szCs w:val="28"/>
        </w:rPr>
        <w:t xml:space="preserve"> Financials</w:t>
      </w:r>
    </w:p>
    <w:p w14:paraId="2A889502" w14:textId="77777777" w:rsidR="000A1F0C" w:rsidRDefault="000A1F0C" w:rsidP="00117258">
      <w:pPr>
        <w:spacing w:line="240" w:lineRule="auto"/>
        <w:rPr>
          <w:b/>
          <w:bCs/>
          <w:sz w:val="28"/>
          <w:szCs w:val="28"/>
        </w:rPr>
      </w:pPr>
    </w:p>
    <w:p w14:paraId="43EEAF59" w14:textId="5994BEF9" w:rsidR="000A1F0C" w:rsidRDefault="000A1F0C" w:rsidP="00117258">
      <w:pPr>
        <w:spacing w:line="240" w:lineRule="auto"/>
        <w:rPr>
          <w:sz w:val="28"/>
          <w:szCs w:val="28"/>
        </w:rPr>
      </w:pPr>
      <w:r w:rsidRPr="000A1F0C">
        <w:rPr>
          <w:sz w:val="28"/>
          <w:szCs w:val="28"/>
        </w:rPr>
        <w:t>Debra Chatman</w:t>
      </w:r>
      <w:r>
        <w:rPr>
          <w:sz w:val="28"/>
          <w:szCs w:val="28"/>
        </w:rPr>
        <w:t xml:space="preserve"> presented the September financials. There were questions about payroll. David Ryals explained </w:t>
      </w:r>
      <w:r w:rsidR="00780B7D">
        <w:rPr>
          <w:sz w:val="28"/>
          <w:szCs w:val="28"/>
        </w:rPr>
        <w:t xml:space="preserve">that we had a lot of overtime due to leaks, and </w:t>
      </w:r>
      <w:r w:rsidR="00933285">
        <w:rPr>
          <w:sz w:val="28"/>
          <w:szCs w:val="28"/>
        </w:rPr>
        <w:t>that for</w:t>
      </w:r>
      <w:r w:rsidR="00780B7D">
        <w:rPr>
          <w:sz w:val="28"/>
          <w:szCs w:val="28"/>
        </w:rPr>
        <w:t xml:space="preserve"> </w:t>
      </w:r>
      <w:r>
        <w:rPr>
          <w:sz w:val="28"/>
          <w:szCs w:val="28"/>
        </w:rPr>
        <w:t>a couple of nights</w:t>
      </w:r>
      <w:r w:rsidR="00933285">
        <w:rPr>
          <w:sz w:val="28"/>
          <w:szCs w:val="28"/>
        </w:rPr>
        <w:t>,</w:t>
      </w:r>
      <w:r>
        <w:rPr>
          <w:sz w:val="28"/>
          <w:szCs w:val="28"/>
        </w:rPr>
        <w:t xml:space="preserve"> the guys worked all night. </w:t>
      </w:r>
      <w:r w:rsidR="00FE1CFE">
        <w:rPr>
          <w:sz w:val="28"/>
          <w:szCs w:val="28"/>
        </w:rPr>
        <w:t xml:space="preserve">The board advised </w:t>
      </w:r>
      <w:r w:rsidR="00933285">
        <w:rPr>
          <w:sz w:val="28"/>
          <w:szCs w:val="28"/>
        </w:rPr>
        <w:t xml:space="preserve">keeping an eye on overtime and perhaps offering comp time in place of overtime. </w:t>
      </w:r>
      <w:r w:rsidR="00FE07F0">
        <w:rPr>
          <w:sz w:val="28"/>
          <w:szCs w:val="28"/>
        </w:rPr>
        <w:t>Th</w:t>
      </w:r>
      <w:r w:rsidR="000334CA">
        <w:rPr>
          <w:sz w:val="28"/>
          <w:szCs w:val="28"/>
        </w:rPr>
        <w:t xml:space="preserve">ere was a motion by </w:t>
      </w:r>
      <w:proofErr w:type="gramStart"/>
      <w:r w:rsidR="000334CA">
        <w:rPr>
          <w:sz w:val="28"/>
          <w:szCs w:val="28"/>
        </w:rPr>
        <w:t>Randy Rodgers, and</w:t>
      </w:r>
      <w:proofErr w:type="gramEnd"/>
      <w:r w:rsidR="000334CA">
        <w:rPr>
          <w:sz w:val="28"/>
          <w:szCs w:val="28"/>
        </w:rPr>
        <w:t xml:space="preserve"> </w:t>
      </w:r>
      <w:r w:rsidR="006528A3">
        <w:rPr>
          <w:sz w:val="28"/>
          <w:szCs w:val="28"/>
        </w:rPr>
        <w:t>seconded</w:t>
      </w:r>
      <w:r w:rsidR="000334CA">
        <w:rPr>
          <w:sz w:val="28"/>
          <w:szCs w:val="28"/>
        </w:rPr>
        <w:t xml:space="preserve"> by Donnie Fisher to approve </w:t>
      </w:r>
      <w:r w:rsidR="008805C5">
        <w:rPr>
          <w:sz w:val="28"/>
          <w:szCs w:val="28"/>
        </w:rPr>
        <w:t xml:space="preserve">September </w:t>
      </w:r>
      <w:r w:rsidR="006528A3">
        <w:rPr>
          <w:sz w:val="28"/>
          <w:szCs w:val="28"/>
        </w:rPr>
        <w:t>Financials</w:t>
      </w:r>
      <w:r w:rsidR="008805C5">
        <w:rPr>
          <w:sz w:val="28"/>
          <w:szCs w:val="28"/>
        </w:rPr>
        <w:t xml:space="preserve"> actual </w:t>
      </w:r>
      <w:r w:rsidR="006528A3">
        <w:rPr>
          <w:sz w:val="28"/>
          <w:szCs w:val="28"/>
        </w:rPr>
        <w:t>versus</w:t>
      </w:r>
      <w:r w:rsidR="008805C5">
        <w:rPr>
          <w:sz w:val="28"/>
          <w:szCs w:val="28"/>
        </w:rPr>
        <w:t xml:space="preserve"> budget</w:t>
      </w:r>
      <w:r w:rsidR="006528A3">
        <w:rPr>
          <w:sz w:val="28"/>
          <w:szCs w:val="28"/>
        </w:rPr>
        <w:t>, approved by the board</w:t>
      </w:r>
      <w:r w:rsidR="00637C21">
        <w:rPr>
          <w:sz w:val="28"/>
          <w:szCs w:val="28"/>
        </w:rPr>
        <w:t>.</w:t>
      </w:r>
    </w:p>
    <w:p w14:paraId="5D3405F0" w14:textId="77777777" w:rsidR="00637C21" w:rsidRDefault="00637C21" w:rsidP="00117258">
      <w:pPr>
        <w:spacing w:line="240" w:lineRule="auto"/>
        <w:rPr>
          <w:sz w:val="28"/>
          <w:szCs w:val="28"/>
        </w:rPr>
      </w:pPr>
    </w:p>
    <w:p w14:paraId="0F74C8E3" w14:textId="4AA0ED25" w:rsidR="00637C21" w:rsidRPr="00051E91" w:rsidRDefault="00051E91" w:rsidP="00117258">
      <w:pPr>
        <w:spacing w:line="240" w:lineRule="auto"/>
        <w:rPr>
          <w:b/>
          <w:bCs/>
          <w:sz w:val="28"/>
          <w:szCs w:val="28"/>
        </w:rPr>
      </w:pPr>
      <w:r w:rsidRPr="00051E91">
        <w:rPr>
          <w:b/>
          <w:bCs/>
          <w:sz w:val="28"/>
          <w:szCs w:val="28"/>
        </w:rPr>
        <w:t>Adjournment</w:t>
      </w:r>
    </w:p>
    <w:p w14:paraId="54A4DF89" w14:textId="77777777" w:rsidR="00933285" w:rsidRDefault="00933285" w:rsidP="00117258">
      <w:pPr>
        <w:spacing w:line="240" w:lineRule="auto"/>
        <w:rPr>
          <w:sz w:val="28"/>
          <w:szCs w:val="28"/>
        </w:rPr>
      </w:pPr>
    </w:p>
    <w:p w14:paraId="69225EC7" w14:textId="2589BD2E" w:rsidR="00051E91" w:rsidRDefault="00BB34F9" w:rsidP="00117258">
      <w:pPr>
        <w:spacing w:line="240" w:lineRule="auto"/>
        <w:rPr>
          <w:sz w:val="28"/>
          <w:szCs w:val="28"/>
        </w:rPr>
      </w:pPr>
      <w:r>
        <w:rPr>
          <w:sz w:val="28"/>
          <w:szCs w:val="28"/>
        </w:rPr>
        <w:t>Joe Ether</w:t>
      </w:r>
      <w:r w:rsidR="0094441B">
        <w:rPr>
          <w:sz w:val="28"/>
          <w:szCs w:val="28"/>
        </w:rPr>
        <w:t xml:space="preserve">edge made </w:t>
      </w:r>
      <w:r w:rsidR="005306A4">
        <w:rPr>
          <w:sz w:val="28"/>
          <w:szCs w:val="28"/>
        </w:rPr>
        <w:t xml:space="preserve">a motion to adjourn, and </w:t>
      </w:r>
      <w:r w:rsidR="0094441B">
        <w:rPr>
          <w:sz w:val="28"/>
          <w:szCs w:val="28"/>
        </w:rPr>
        <w:t xml:space="preserve">Alvin “Bubba” Lum </w:t>
      </w:r>
      <w:r w:rsidR="005306A4">
        <w:rPr>
          <w:sz w:val="28"/>
          <w:szCs w:val="28"/>
        </w:rPr>
        <w:t>seconded the motion.</w:t>
      </w:r>
    </w:p>
    <w:p w14:paraId="4FAB5ED1" w14:textId="77777777" w:rsidR="00FE07F0" w:rsidRPr="000A1F0C" w:rsidRDefault="00FE07F0" w:rsidP="00117258">
      <w:pPr>
        <w:spacing w:line="240" w:lineRule="auto"/>
        <w:rPr>
          <w:sz w:val="28"/>
          <w:szCs w:val="28"/>
        </w:rPr>
      </w:pPr>
    </w:p>
    <w:sectPr w:rsidR="00FE07F0" w:rsidRPr="000A1F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258"/>
    <w:rsid w:val="000009F0"/>
    <w:rsid w:val="000334CA"/>
    <w:rsid w:val="00051E91"/>
    <w:rsid w:val="000A1F0C"/>
    <w:rsid w:val="000B6CDC"/>
    <w:rsid w:val="00117258"/>
    <w:rsid w:val="0014788E"/>
    <w:rsid w:val="001F759D"/>
    <w:rsid w:val="00244A47"/>
    <w:rsid w:val="00297D9B"/>
    <w:rsid w:val="002A0324"/>
    <w:rsid w:val="003362C2"/>
    <w:rsid w:val="00360CEA"/>
    <w:rsid w:val="0040537E"/>
    <w:rsid w:val="00444719"/>
    <w:rsid w:val="005306A4"/>
    <w:rsid w:val="0058466A"/>
    <w:rsid w:val="005E79E1"/>
    <w:rsid w:val="00637C21"/>
    <w:rsid w:val="006528A3"/>
    <w:rsid w:val="0068580F"/>
    <w:rsid w:val="00780B7D"/>
    <w:rsid w:val="007E6C1E"/>
    <w:rsid w:val="00810BD3"/>
    <w:rsid w:val="00876E02"/>
    <w:rsid w:val="008805C5"/>
    <w:rsid w:val="008D700E"/>
    <w:rsid w:val="008D7970"/>
    <w:rsid w:val="00933285"/>
    <w:rsid w:val="0094441B"/>
    <w:rsid w:val="009451BF"/>
    <w:rsid w:val="009A4BAA"/>
    <w:rsid w:val="00A749A2"/>
    <w:rsid w:val="00BB34F9"/>
    <w:rsid w:val="00C11226"/>
    <w:rsid w:val="00C37CB6"/>
    <w:rsid w:val="00C92BBE"/>
    <w:rsid w:val="00CA4F4A"/>
    <w:rsid w:val="00CB0FA7"/>
    <w:rsid w:val="00D77ACE"/>
    <w:rsid w:val="00DA1CB3"/>
    <w:rsid w:val="00F20910"/>
    <w:rsid w:val="00F241F9"/>
    <w:rsid w:val="00F3078D"/>
    <w:rsid w:val="00F877FA"/>
    <w:rsid w:val="00FC7A9D"/>
    <w:rsid w:val="00FE07F0"/>
    <w:rsid w:val="00FE1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6661CE"/>
  <w15:chartTrackingRefBased/>
  <w15:docId w15:val="{B64E0FC0-E695-43BA-8727-51102B2C1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2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72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72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72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72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725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725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725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725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0B6CDC"/>
    <w:pPr>
      <w:framePr w:w="7920" w:h="1980" w:hRule="exact" w:hSpace="180" w:wrap="auto" w:hAnchor="page" w:xAlign="center" w:yAlign="bottom"/>
      <w:ind w:left="2880"/>
    </w:pPr>
    <w:rPr>
      <w:rFonts w:asciiTheme="majorHAnsi" w:eastAsiaTheme="majorEastAsia" w:hAnsiTheme="majorHAnsi" w:cstheme="majorBidi"/>
      <w:b/>
      <w:kern w:val="0"/>
      <w14:ligatures w14:val="none"/>
    </w:rPr>
  </w:style>
  <w:style w:type="paragraph" w:styleId="EnvelopeReturn">
    <w:name w:val="envelope return"/>
    <w:basedOn w:val="Normal"/>
    <w:uiPriority w:val="99"/>
    <w:semiHidden/>
    <w:unhideWhenUsed/>
    <w:rsid w:val="005E79E1"/>
    <w:rPr>
      <w:rFonts w:asciiTheme="majorHAnsi" w:eastAsiaTheme="majorEastAsia" w:hAnsiTheme="majorHAnsi" w:cstheme="majorBidi"/>
      <w:b/>
      <w:kern w:val="0"/>
      <w:sz w:val="20"/>
      <w:szCs w:val="20"/>
      <w14:ligatures w14:val="none"/>
    </w:rPr>
  </w:style>
  <w:style w:type="character" w:customStyle="1" w:styleId="Heading1Char">
    <w:name w:val="Heading 1 Char"/>
    <w:basedOn w:val="DefaultParagraphFont"/>
    <w:link w:val="Heading1"/>
    <w:uiPriority w:val="9"/>
    <w:rsid w:val="001172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72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72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72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72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72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72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72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7258"/>
    <w:rPr>
      <w:rFonts w:eastAsiaTheme="majorEastAsia" w:cstheme="majorBidi"/>
      <w:color w:val="272727" w:themeColor="text1" w:themeTint="D8"/>
    </w:rPr>
  </w:style>
  <w:style w:type="paragraph" w:styleId="Title">
    <w:name w:val="Title"/>
    <w:basedOn w:val="Normal"/>
    <w:next w:val="Normal"/>
    <w:link w:val="TitleChar"/>
    <w:uiPriority w:val="10"/>
    <w:qFormat/>
    <w:rsid w:val="001172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72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725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72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725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17258"/>
    <w:rPr>
      <w:i/>
      <w:iCs/>
      <w:color w:val="404040" w:themeColor="text1" w:themeTint="BF"/>
    </w:rPr>
  </w:style>
  <w:style w:type="paragraph" w:styleId="ListParagraph">
    <w:name w:val="List Paragraph"/>
    <w:basedOn w:val="Normal"/>
    <w:uiPriority w:val="34"/>
    <w:qFormat/>
    <w:rsid w:val="00117258"/>
    <w:pPr>
      <w:ind w:left="720"/>
      <w:contextualSpacing/>
    </w:pPr>
  </w:style>
  <w:style w:type="character" w:styleId="IntenseEmphasis">
    <w:name w:val="Intense Emphasis"/>
    <w:basedOn w:val="DefaultParagraphFont"/>
    <w:uiPriority w:val="21"/>
    <w:qFormat/>
    <w:rsid w:val="00117258"/>
    <w:rPr>
      <w:i/>
      <w:iCs/>
      <w:color w:val="0F4761" w:themeColor="accent1" w:themeShade="BF"/>
    </w:rPr>
  </w:style>
  <w:style w:type="paragraph" w:styleId="IntenseQuote">
    <w:name w:val="Intense Quote"/>
    <w:basedOn w:val="Normal"/>
    <w:next w:val="Normal"/>
    <w:link w:val="IntenseQuoteChar"/>
    <w:uiPriority w:val="30"/>
    <w:qFormat/>
    <w:rsid w:val="001172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7258"/>
    <w:rPr>
      <w:i/>
      <w:iCs/>
      <w:color w:val="0F4761" w:themeColor="accent1" w:themeShade="BF"/>
    </w:rPr>
  </w:style>
  <w:style w:type="character" w:styleId="IntenseReference">
    <w:name w:val="Intense Reference"/>
    <w:basedOn w:val="DefaultParagraphFont"/>
    <w:uiPriority w:val="32"/>
    <w:qFormat/>
    <w:rsid w:val="001172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B448C779DD3C47B256A39B9CC0FC33" ma:contentTypeVersion="6" ma:contentTypeDescription="Create a new document." ma:contentTypeScope="" ma:versionID="6ecf73378e5cc8a3d7c975723ef349d4">
  <xsd:schema xmlns:xsd="http://www.w3.org/2001/XMLSchema" xmlns:xs="http://www.w3.org/2001/XMLSchema" xmlns:p="http://schemas.microsoft.com/office/2006/metadata/properties" xmlns:ns3="6f4dd5dc-e530-4c72-a6ad-cccd94b252e5" targetNamespace="http://schemas.microsoft.com/office/2006/metadata/properties" ma:root="true" ma:fieldsID="3dce04e8eaa864db30ac1666f75ff18c" ns3:_="">
    <xsd:import namespace="6f4dd5dc-e530-4c72-a6ad-cccd94b252e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dd5dc-e530-4c72-a6ad-cccd94b252e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f4dd5dc-e530-4c72-a6ad-cccd94b252e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3E8FE8-298F-4C48-A305-69E8CDF34D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dd5dc-e530-4c72-a6ad-cccd94b252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159118-DC0E-4EC7-B440-CA2087AA7B88}">
  <ds:schemaRefs>
    <ds:schemaRef ds:uri="http://purl.org/dc/elements/1.1/"/>
    <ds:schemaRef ds:uri="http://www.w3.org/XML/1998/namespace"/>
    <ds:schemaRef ds:uri="http://schemas.microsoft.com/office/infopath/2007/PartnerControls"/>
    <ds:schemaRef ds:uri="http://purl.org/dc/dcmitype/"/>
    <ds:schemaRef ds:uri="http://schemas.microsoft.com/office/2006/metadata/properties"/>
    <ds:schemaRef ds:uri="6f4dd5dc-e530-4c72-a6ad-cccd94b252e5"/>
    <ds:schemaRef ds:uri="http://schemas.microsoft.com/office/2006/documentManagement/type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293422B1-7723-4772-B9F1-F08865A119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Register</dc:creator>
  <cp:keywords/>
  <dc:description/>
  <cp:lastModifiedBy>Teresa Register</cp:lastModifiedBy>
  <cp:revision>2</cp:revision>
  <cp:lastPrinted>2025-11-20T17:18:00Z</cp:lastPrinted>
  <dcterms:created xsi:type="dcterms:W3CDTF">2025-12-18T18:39:00Z</dcterms:created>
  <dcterms:modified xsi:type="dcterms:W3CDTF">2025-12-18T18:39:00Z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9bab65ff-937c-4dd4-9127-15282f114dfc</vt:lpwstr>
  </property>
  <property fmtid="{D5CDD505-2E9C-101B-9397-08002B2CF9AE}" pid="3" name="ContentTypeId">
    <vt:lpwstr>0x01010084B448C779DD3C47B256A39B9CC0FC33</vt:lpwstr>
  </property>
</Properties>
</file>